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【暑期计划】江南古镇---西塘(日景、夜景)+乌镇二日游行程单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GNZB15941725573M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西塘古镇</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江南六大古镇之一，生活着的千年古镇，是古代吴越文化的发祥地之一。
                <w:br/>
                ·古镇内多处种福堂、尊闻堂、薛宅等保存完好的明清建筑群。
                <w:br/>
                ·西塘素以桥多、弄多、廊棚多而闻名，民风淳厚，橹声悠扬。
                <w:br/>
                ·傍晚夕阳斜照，渔舟唱晚，灯火闪耀，酒香飘溢，整座水乡古镇似诗如画。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西塘被国家文物局列入中国世界文化遗产预备名单  ，亦是中国首批历史文化名镇  ，国家AAAAA级旅游景区  ，获世界遗产保护杰出成就奖。西塘历史悠久，是古代吴越文化的发祥地之一。 2017年2月25日，新晋
                <w:br/>
                为国家5A级旅游景区。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舟山→西塘（车程约3.5小时）
                <w:br/>
              </w:t>
            </w:r>
          </w:p>
          <w:p>
            <w:pPr>
              <w:pStyle w:val="indent"/>
            </w:pPr>
            <w:r>
              <w:rPr>
                <w:rFonts w:ascii="微软雅黑" w:hAnsi="微软雅黑" w:eastAsia="微软雅黑" w:cs="微软雅黑"/>
                <w:color w:val="000000"/>
                <w:sz w:val="20"/>
                <w:szCs w:val="20"/>
              </w:rPr>
              <w:t xml:space="preserve">
                舟山07:00东港凯虹门口的图书馆公交车站牌（海中洲酒店门口路边上），07:20临城银泰南大门，07:40定海华侨饭店集合出发，车程不少于3.5小时，车赴【西塘古镇】：游览时间不少于1.5小时，参观西园、种福堂、纽扣博物馆、瓦当陈列馆、张正根雕艺术馆、护国随粮王庙、圣堂、倪宅、明清木雕馆等景点，适时集合返回酒店。
                <w:br/>
                交通：空调旅游车
                <w:br/>
                景点：【西塘古镇】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乌镇→舟山（车程约3.5小时）
                <w:br/>
              </w:t>
            </w:r>
          </w:p>
          <w:p>
            <w:pPr>
              <w:pStyle w:val="indent"/>
            </w:pPr>
            <w:r>
              <w:rPr>
                <w:rFonts w:ascii="微软雅黑" w:hAnsi="微软雅黑" w:eastAsia="微软雅黑" w:cs="微软雅黑"/>
                <w:color w:val="000000"/>
                <w:sz w:val="20"/>
                <w:szCs w:val="20"/>
              </w:rPr>
              <w:t xml:space="preserve">
                早餐后车赴乌镇，游览【乌镇东栅】景区（游览不少于1.5小时）：逢源双桥、香山堂药店、老街、江南百床馆、宏源泰染坊、民俗风情馆、三白酒坊等景点。（乌镇位于浙江省桐乡市北端，与周庄、同里、甪直、西塘、南浔并称江南六大古镇，素有“鱼米之乡，丝绸之府”美称，是国家5A级景区，曾名乌墩和青墩，具有六千余年历史），下午适时返回舟山，结束愉快行程！
                <w:br/>
                交通：空调旅游车
                <w:br/>
                景点：【乌镇东栅】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临城银泰南大门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普陀东港图书馆站牌</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定海华侨饭店</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1、交通：全程空调旅游车，保证一人一正座；
                <w:br/>
                2、用 餐：1早2正餐；（餐标30元/人）
                <w:br/>
                3、门 票：行程所列景点首道门票；
                <w:br/>
                4、住宿：酒店双人标准间；
                <w:br/>
                4、导 游：舟山导游全程陪同，景区导游讲解；
                <w:br/>
                5、保 险：旅行社责任险，建议购买旅游意外险5元/人/天。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1、此线路为散客组团发班，25个成人报名成团（含25人），如不成团，提前三天通知，根据客人不同需求可选择改期或变更线路；如有异议请报名前提出，否则视为知晓并同意此方案，不便之处，敬请谅解！
                <w:br/>
                2、请各位游客带好有效身份证件，提前到达集合地点，并保持通讯畅通。
                <w:br/>
                3、如遇人力不可抗拒因素（自然灾害、政治因素等）旅行社可根据实际情况对旅游行程以更改或取消。
                <w:br/>
                4、出门在外，安全第一！请您不要在行车途中随意走动，保管好您的随身物品；请您关照好自己随行的老人和儿
                <w:br/>
                ；请您不要自行参加行程以外的具有一定危险的活动（如游泳、攀岩等）；请您不要食用无证摊贩等出售的食品。
                <w:br/>
                5、游客应妥善保管好随身携带财物，本社对游客自身原因所造成财物损坏或遗失不负赔偿责任或其他连带责任。
                <w:br/>
                因交通延阻、罢工、天气等不可抗力原因所引致的额外费用由游客自行承担。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1、出行时请随身携带有效身份证原件、儿童户口本原件；
                <w:br/>
                2、游当天请游客自觉佩戴好口罩，配合出示健康绿码，如显示是黄码、红码者谢绝上车出游
                <w:br/>
                3、因非绿码或者体温超标而劝退的客人，如有损失自行承担。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如出现退团，按出团前7个工作日，收取5%团费，出团前72小时前，收取30%团费，出团前72小时内，收取80%团费。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2024-05-05T23:17:11+08:00</dcterms:created>
  <dcterms:modified xsi:type="dcterms:W3CDTF">2024-05-05T23:17:11+08:00</dcterms:modified>
</cp:coreProperties>
</file>

<file path=docProps/custom.xml><?xml version="1.0" encoding="utf-8"?>
<Properties xmlns="http://schemas.openxmlformats.org/officeDocument/2006/custom-properties" xmlns:vt="http://schemas.openxmlformats.org/officeDocument/2006/docPropsVTypes"/>
</file>