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【暑期计划】宁海沧海桑田王干山+许家山A线一日游行程单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455992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宁海县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赠送：东海生态海鸭蛋（100枚）;托玛琳果蔬洗涤盐1包（500g）
                <w:br/>
                威朗士亲肤柔护洗衣粉1袋（200g）;好太太薰衣草360°洗衣液1包（500g）
                <w:br/>
                无敌先生厨房重油污五合一清洁剂1包（500g）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许家山的历史可追溯到明洪武时期，是宁波市区内现有建筑群规模最大、保存最完整的石屋古村，也是浙东沿海山地石屋建筑群落的典范。许家山在明代还是象山通往宁海县府的主要官道。许家山不仅保存着完整
                <w:br/>
                的石屋古村， 同时还延续着传统的生活方式，比如牛耕田、制番薯粉、做番薯烧酒、捣年糕、做竹编等。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舟山→宁海（车程约2小时）
                <w:br/>
              </w:t>
            </w:r>
          </w:p>
          <w:p>
            <w:pPr>
              <w:pStyle w:val="indent"/>
            </w:pPr>
            <w:r>
              <w:rPr>
                <w:rFonts w:ascii="微软雅黑" w:hAnsi="微软雅黑" w:eastAsia="微软雅黑" w:cs="微软雅黑"/>
                <w:color w:val="000000"/>
                <w:sz w:val="20"/>
                <w:szCs w:val="20"/>
              </w:rPr>
              <w:t xml:space="preserve">
                舟山06:00东港凯虹门口的图书馆公交车站牌（海中洲酒店门口路边上），06:20临城银泰南大门，06:50定海华侨饭店集合出发，前往中国旅游日发祥地——宁海，参观【沧海桑田王干山】景区，最大景观式滩涂——“沧海桑田”旅游平台，远眺东海，畅快呼吸新鲜空气；在远山近海所完美结合的场景，用秀色记录宁海沧海变桑田的时光故事，在海田霞光里释放自己的原动力； 
                <w:br/>
                参观中国历史文化名村【许家山石头村】，现有建筑群规模最大、保存最完整的石屋古村，也是浙东沿海山地石屋建筑群落的典范。一般的水乡村落不同，全村建筑都以当地特有的青铜色“铜板石”构筑，村内有石屋、石巷、石院、石墙、石板桥、石路、石凳等组合资源，整体看是一个石头的世界，特色非常鲜明。许家山现存古建筑三合院和四合院建筑群格局完整，还拥有宗祠、家庙、利民池等传统文化资源，村里气候宜人，年平均气温13℃~16℃左右，其中夏季平均气温为24℃~28℃，且少蚊虫，是理想的避暑休闲地。
                <w:br/>
                途中安排1个购物店，每个店停留约90分钟。
                <w:br/>
                下午适时返程，带着礼品结束愉快的行程！
                <w:br/>
                交通：空调旅游车
                <w:br/>
                景点：【沧海桑田王干山】【许家山石头村】
                <w:br/>
                购物点：【宁海铁皮石斛养殖基地】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普陀东港图书馆站牌</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定海华侨饭店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1、交通：全程空调旅游车，保证一人一正座；
                <w:br/>
                2、用 餐：含1正餐，8菜1汤，十人一桌
                <w:br/>
                3、门 票：行程所列景点首道门票；
                <w:br/>
                4、住宿：无
                <w:br/>
                5、导 游：全程优秀导游服务；
                <w:br/>
                6、保 险：旅行社责任险，建议购买旅游意外险5元/人/天。
                <w:br/>
                7、购物安排：全程安排1站购物，绝无强迫消费【宁海铁皮石斛养殖基地】停留约90分；敬请配合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1、此线路为散客组团发班，40个成人报名成团（含40人），如不成团，提前三天通知，根据客人不同需求可选择改期或变更线路；如有异议请报名前提出，否则视为知晓并同意此方案，不便之处，敬请谅解！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
                <w:br/>
                ；请您不要自行参加行程以外的具有一定危险的活动（如游泳、攀岩等）；请您不要食用无证摊贩等出售的食品。
                <w:br/>
                5、游客应妥善保管好随身携带财物，本社对游客自身原因所造成财物损坏或遗失不负赔偿责任或其他连带责任。
                <w:br/>
                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1、出行时请随身携带有效身份证原件、儿童户口本原件；
                <w:br/>
                2、游当天请游客自觉佩戴好口罩，配合出示健康绿码，如显示是黄码、红码者谢绝上车出游
                <w:br/>
                3、因非绿码或者体温超标而劝退的客人，如有损失自行承担。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2024-05-02T17:31:08+08:00</dcterms:created>
  <dcterms:modified xsi:type="dcterms:W3CDTF">2024-05-02T17:31:08+08:00</dcterms:modified>
</cp:coreProperties>
</file>

<file path=docProps/custom.xml><?xml version="1.0" encoding="utf-8"?>
<Properties xmlns="http://schemas.openxmlformats.org/officeDocument/2006/custom-properties" xmlns:vt="http://schemas.openxmlformats.org/officeDocument/2006/docPropsVTypes"/>
</file>