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厦门鼓浪屿+环岛路+曾厝垵+南普陀+炮台+漳州土楼云水谣四日行程单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GN1699855386BL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★【主题特色】畅享双5A+双世遗，漫步云水谣古镇•探秘客家土楼•听鼓浪琴音•慢品鹭岛风情•遇见醉美转角！ 
                <w:br/>
                ★【缤纷景点】探世遗美景•寻世界建筑奇葩•东方古堡，穿越千与千寻•探秘一部记录中原汉民南迁的特殊词典！
                <w:br/>
                ★【专属体验】24H管家服务•温馨接站，免费赠送•鼓浪屿耳麦导游讲解，赠送福建闽南老字号特色美食小吃！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土楼•云水谣——土楼历史悠久、种类繁多、规模宏大、结构奇巧、功能齐全、内涵丰富，有极高的历史、艺术和科学价值，被誉为“东方古城堡、世界建筑奇葩”，被联合国列为“世界文化遗产”。历史悠久的云水谣古村，溪边•古道•老树•老式砖木吊角楼...无不给人以超然的感觉；电影《云水谣》《沧海百年》拍摄地！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出发地赴海滨花园城市-厦门。抵达后自由观光游览（温馨提醒：周二/周五出发抵达后有导游安排游览观光/须下午15:00前抵达厦门，其他日期出发-均为抵达后送酒店-后自由活动/自行前往）：厦门黄金海岸旅游地标、世界醉美的国际马拉松赛道【环岛路海滨】，大海、沙滩、彩色路面、青草、绿树，构成美丽的亚热带海滨走廊。优美的南国风光，使人心旷神怡，站在“一国两制，统一中国”的大字面前，台湾大小金门诸岛近在咫尺。后逛特色文创村【曾厝垵】曾厝垵坐落在环岛路上，被誉为全国“最文艺的村落”，从一个质朴的临海渔村缓缓蜕变成了如今炙手可热的文化创意村！
                <w:br/>
                交通：动车
                <w:br/>
                景点：曾厝垵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千年古刹、厦门旅游地标、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这是座花园式的小园林，园中屹立着林巧稚大夫的汉白玉雕像，一座托着出生婴儿的双手的雕像，还建有“林巧稚大夫生平事迹展览室”。后游【港仔后海滨沙滩】站在沙滩上，面朝大海，背面就是日光岩，可以看到高处的岩石，风景极美。港仔后海滨浴场沙滩沙质细软，海水流速小，配上鼓浪屿岛屿的美丽景色，极为舒适。后游《转角遇到爱》的拍摄地点【网红最美转角】鼓浪屿上最热门网红之地，三层小楼建筑，位于两条小路的交叉点，一个向左走，一个向右走，没有背对而行，只有相互走来。后逛【鼓浪屿龙头路】，龙头路是鼓浪屿最主要的中心路段，一路上各种特色小吃铺，是吃货的天下，张三疯奶茶、叶氏麻薯、龙头鱼丸店..等！
                <w:br/>
                交通：汽车
                <w:br/>
                景点：南普陀 胡里山炮台 厦门大学外观 鼓浪屿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土楼
                <w:br/>
              </w:t>
            </w:r>
          </w:p>
          <w:p>
            <w:pPr>
              <w:pStyle w:val="indent"/>
            </w:pPr>
            <w:r>
              <w:rPr>
                <w:rFonts w:ascii="微软雅黑" w:hAnsi="微软雅黑" w:eastAsia="微软雅黑" w:cs="微软雅黑"/>
                <w:color w:val="000000"/>
                <w:sz w:val="20"/>
                <w:szCs w:val="20"/>
              </w:rPr>
              <w:t xml:space="preserve">
                酒店早餐后参加：南靖云水谣土楼一日游，统一乘（散客拼团）旅游车赴-世界文化遗产地、福建最美乡村、著名电影《云水谣》、《沧海百年》拍摄地【南靖土楼•云水谣】（行车约3小时，游览不少于2小时）；抵达后游览：【怀远楼】怀远楼是汉族传统民居建筑。怀远楼位于福建省南靖县梅林镇坎下村东部，距南靖县城54千米。建于1905-1909年，是建筑工艺最精美、保护最好的双环圆形土楼，堪称汉族民宅建筑艺术的佳作，2006年5月被列为全国重点文物保护单位。后【漫步云水谣古镇】，溪边古榕树、鹅卵石古道、老式砖木两层吊角楼；优美的自然景观和独特的人文资源吸引了大量游客在此拍摄取景；古镇历史悠久，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和贵楼又称山脚楼，建于清代雍正十年，由简次屏公建造的，总投资一万五千两银子，是座占地1547平方米，是南靖较高的土楼。建在沼泽地上，用200多根松木打桩铺垫，历经200多年仍坚固稳定，保存完好。后返回厦门。
                <w:br/>
                交通：汽车
                <w:br/>
                景点：南靖云水谣土楼一日游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厦门-舟山
                <w:br/>
              </w:t>
            </w:r>
          </w:p>
          <w:p>
            <w:pPr>
              <w:pStyle w:val="indent"/>
            </w:pPr>
            <w:r>
              <w:rPr>
                <w:rFonts w:ascii="微软雅黑" w:hAnsi="微软雅黑" w:eastAsia="微软雅黑" w:cs="微软雅黑"/>
                <w:color w:val="000000"/>
                <w:sz w:val="20"/>
                <w:szCs w:val="20"/>
              </w:rPr>
              <w:t xml:space="preserve">
                睡到自然醒，早餐后自由活动（自行前往），慢品鹭岛参考：或可打卡厦门新网红地标【潮汐之眼•摩天轮】星光海岸、日月星辰与海潮共同转动，心动鹭岛，点亮潮汐之心！或欢乐体验【五缘湾帆船出海】，海天一色，心随帆动，扬帆出海，在蔚蓝大海中听船长述说“帆船与大海的故事”，享受微微的海风！后根据返程交通送站返回！
                <w:br/>
                交通：动车
                <w:br/>
                景点：五缘湾帆船出海 潮汐之眼•摩天轮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◆住宿：超值三钻•含3晚（锦江之星/如家酒店/可居/家门家/丽翔或同级）经济型商务酒店（单房差300元）
                <w:br/>
                精致商务•含3晚（瑞颐逸居/森海丽景/和悦/金桥花园/东辰/格林东方/香草园/华美/成功）精致四钻酒店（单房差600元）
                <w:br/>
                ◆用餐：含三早二正餐（含第二天早中餐/第三天早中餐/第四天早餐，餐标30/人，小吃餐35/人，其他餐不含）；
                <w:br/>
                ◆门票：含行程中景点首道门票（自由活动期间费用不含/赠送项目不参加不退费用）；
                <w:br/>
                ◆导服：含当地专业优秀导游服务；
                <w:br/>
                ◆儿童：含当地车费/导服费/二正餐，儿童不含动车/不占床/不含早/不含门票！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1.2以下免/1.2-1.5米半票18元/1.5米以上35，炮台门票儿童1.2米以下免/1.2-1.4米半票13元/1.4米以上25， 云水谣土楼儿童1.2以下免/1.2-1.5米半票45元/1.5米以上90元，土楼之光儿童1.2以下免/1.2-1.5米半票10元/1.5米以上20元））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餐费：全程用餐自理；如客人需要安排用餐，10人以上可安排团队餐：餐标30元/人，十人一桌，八菜一汤（不足或超过10人一桌，按标准团队餐标安排，菜量种类相应减少或增加，敬请谅解）；4、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2025-05-09T17:09:37+08:00</dcterms:created>
  <dcterms:modified xsi:type="dcterms:W3CDTF">2025-05-09T17:09:37+08:00</dcterms:modified>
</cp:coreProperties>
</file>

<file path=docProps/custom.xml><?xml version="1.0" encoding="utf-8"?>
<Properties xmlns="http://schemas.openxmlformats.org/officeDocument/2006/custom-properties" xmlns:vt="http://schemas.openxmlformats.org/officeDocument/2006/docPropsVTypes"/>
</file>